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FA" w:rsidRPr="00F24F31" w:rsidRDefault="00984AFA" w:rsidP="00984AFA">
      <w:pPr>
        <w:jc w:val="center"/>
        <w:rPr>
          <w:sz w:val="44"/>
          <w:szCs w:val="44"/>
          <w:lang w:val="en-US" w:eastAsia="en-US" w:bidi="en-US"/>
        </w:rPr>
      </w:pPr>
      <w:proofErr w:type="spellStart"/>
      <w:r>
        <w:rPr>
          <w:sz w:val="44"/>
          <w:szCs w:val="44"/>
          <w:lang w:val="en-US" w:eastAsia="en-US" w:bidi="en-US"/>
        </w:rPr>
        <w:t>Dobrovolný</w:t>
      </w:r>
      <w:proofErr w:type="spellEnd"/>
      <w:r>
        <w:rPr>
          <w:sz w:val="44"/>
          <w:szCs w:val="44"/>
          <w:lang w:val="en-US" w:eastAsia="en-US" w:bidi="en-US"/>
        </w:rPr>
        <w:t xml:space="preserve"> </w:t>
      </w:r>
      <w:proofErr w:type="spellStart"/>
      <w:r>
        <w:rPr>
          <w:sz w:val="44"/>
          <w:szCs w:val="44"/>
          <w:lang w:val="en-US" w:eastAsia="en-US" w:bidi="en-US"/>
        </w:rPr>
        <w:t>s</w:t>
      </w:r>
      <w:r w:rsidRPr="00F24F31">
        <w:rPr>
          <w:sz w:val="44"/>
          <w:szCs w:val="44"/>
          <w:lang w:val="en-US" w:eastAsia="en-US" w:bidi="en-US"/>
        </w:rPr>
        <w:t>vazek</w:t>
      </w:r>
      <w:proofErr w:type="spellEnd"/>
      <w:r w:rsidRPr="00F24F31">
        <w:rPr>
          <w:sz w:val="44"/>
          <w:szCs w:val="44"/>
          <w:lang w:val="en-US" w:eastAsia="en-US" w:bidi="en-US"/>
        </w:rPr>
        <w:t xml:space="preserve"> </w:t>
      </w:r>
      <w:proofErr w:type="spellStart"/>
      <w:r w:rsidRPr="00F24F31">
        <w:rPr>
          <w:sz w:val="44"/>
          <w:szCs w:val="44"/>
          <w:lang w:val="en-US" w:eastAsia="en-US" w:bidi="en-US"/>
        </w:rPr>
        <w:t>měst</w:t>
      </w:r>
      <w:proofErr w:type="spellEnd"/>
      <w:r w:rsidRPr="00F24F31">
        <w:rPr>
          <w:sz w:val="44"/>
          <w:szCs w:val="44"/>
          <w:lang w:val="en-US" w:eastAsia="en-US" w:bidi="en-US"/>
        </w:rPr>
        <w:t xml:space="preserve"> </w:t>
      </w:r>
      <w:proofErr w:type="gramStart"/>
      <w:r w:rsidRPr="00F24F31">
        <w:rPr>
          <w:sz w:val="44"/>
          <w:szCs w:val="44"/>
          <w:lang w:val="en-US" w:eastAsia="en-US" w:bidi="en-US"/>
        </w:rPr>
        <w:t>a</w:t>
      </w:r>
      <w:proofErr w:type="gramEnd"/>
      <w:r w:rsidRPr="00F24F31">
        <w:rPr>
          <w:sz w:val="44"/>
          <w:szCs w:val="44"/>
          <w:lang w:val="en-US" w:eastAsia="en-US" w:bidi="en-US"/>
        </w:rPr>
        <w:t xml:space="preserve"> </w:t>
      </w:r>
      <w:proofErr w:type="spellStart"/>
      <w:r w:rsidRPr="00F24F31">
        <w:rPr>
          <w:sz w:val="44"/>
          <w:szCs w:val="44"/>
          <w:lang w:val="en-US" w:eastAsia="en-US" w:bidi="en-US"/>
        </w:rPr>
        <w:t>obcí</w:t>
      </w:r>
      <w:proofErr w:type="spellEnd"/>
      <w:r w:rsidRPr="00F24F31">
        <w:rPr>
          <w:sz w:val="44"/>
          <w:szCs w:val="44"/>
          <w:lang w:val="en-US" w:eastAsia="en-US" w:bidi="en-US"/>
        </w:rPr>
        <w:t xml:space="preserve"> </w:t>
      </w:r>
      <w:proofErr w:type="spellStart"/>
      <w:r w:rsidRPr="00F24F31">
        <w:rPr>
          <w:sz w:val="44"/>
          <w:szCs w:val="44"/>
          <w:lang w:val="en-US" w:eastAsia="en-US" w:bidi="en-US"/>
        </w:rPr>
        <w:t>Kraslicka</w:t>
      </w:r>
      <w:proofErr w:type="spellEnd"/>
    </w:p>
    <w:p w:rsidR="00984AFA" w:rsidRDefault="00984AFA" w:rsidP="00984AFA">
      <w:pPr>
        <w:ind w:firstLine="708"/>
        <w:rPr>
          <w:noProof/>
        </w:rPr>
      </w:pPr>
      <w:r w:rsidRPr="00C17572">
        <w:rPr>
          <w:noProof/>
        </w:rPr>
        <w:t>Sídlo: MěÚ Kraslice, náměstí 28. října 1438, 358 01 Kraslice; IČ: 64844056</w:t>
      </w:r>
    </w:p>
    <w:p w:rsidR="00984AFA" w:rsidRPr="00C17572" w:rsidRDefault="00984AFA" w:rsidP="00984AFA">
      <w:pPr>
        <w:ind w:firstLine="708"/>
        <w:rPr>
          <w:noProof/>
        </w:rPr>
      </w:pPr>
      <w:r>
        <w:rPr>
          <w:noProof/>
        </w:rPr>
        <w:t xml:space="preserve">Korespondenční adresa: Podatelna Rotava, Sídliště 721, 357 01 Rotava </w:t>
      </w:r>
    </w:p>
    <w:p w:rsidR="00984AFA" w:rsidRDefault="00984AFA" w:rsidP="00984AFA">
      <w:pPr>
        <w:pStyle w:val="Bezmezer"/>
        <w:jc w:val="center"/>
        <w:rPr>
          <w:noProof/>
        </w:rPr>
      </w:pPr>
      <w:r w:rsidRPr="00C17572">
        <w:rPr>
          <w:noProof/>
          <w:szCs w:val="20"/>
        </w:rPr>
        <w:t xml:space="preserve">email: </w:t>
      </w:r>
      <w:hyperlink r:id="rId4" w:history="1">
        <w:r w:rsidRPr="00C17572">
          <w:rPr>
            <w:noProof/>
            <w:color w:val="0000FF" w:themeColor="hyperlink"/>
            <w:u w:val="single"/>
          </w:rPr>
          <w:t>podatelna@rotava.cz</w:t>
        </w:r>
      </w:hyperlink>
      <w:r w:rsidRPr="00C17572">
        <w:rPr>
          <w:noProof/>
        </w:rPr>
        <w:t>;</w:t>
      </w:r>
      <w:r>
        <w:rPr>
          <w:noProof/>
        </w:rPr>
        <w:t xml:space="preserve"> </w:t>
      </w:r>
      <w:hyperlink r:id="rId5" w:history="1">
        <w:r w:rsidRPr="00465D1C">
          <w:rPr>
            <w:rStyle w:val="Hypertextovodkaz"/>
            <w:noProof/>
          </w:rPr>
          <w:t>zeman@smokraslicko.cz</w:t>
        </w:r>
      </w:hyperlink>
    </w:p>
    <w:p w:rsidR="00984AFA" w:rsidRPr="00C17572" w:rsidRDefault="00984AFA" w:rsidP="00984AFA">
      <w:pPr>
        <w:pStyle w:val="Bezmezer"/>
        <w:jc w:val="center"/>
        <w:rPr>
          <w:noProof/>
        </w:rPr>
      </w:pPr>
      <w:r w:rsidRPr="00C17572">
        <w:rPr>
          <w:noProof/>
        </w:rPr>
        <w:t>tel.: +420 777 171</w:t>
      </w:r>
      <w:r>
        <w:rPr>
          <w:noProof/>
        </w:rPr>
        <w:t> </w:t>
      </w:r>
      <w:r w:rsidRPr="00C17572">
        <w:rPr>
          <w:noProof/>
        </w:rPr>
        <w:t>160</w:t>
      </w:r>
      <w:r>
        <w:rPr>
          <w:noProof/>
        </w:rPr>
        <w:t xml:space="preserve">; </w:t>
      </w:r>
      <w:r w:rsidRPr="00C17572">
        <w:rPr>
          <w:noProof/>
        </w:rPr>
        <w:t>+420</w:t>
      </w:r>
      <w:r>
        <w:rPr>
          <w:noProof/>
        </w:rPr>
        <w:t xml:space="preserve"> 778 702 670 </w:t>
      </w:r>
    </w:p>
    <w:p w:rsidR="00984AFA" w:rsidRPr="00C17572" w:rsidRDefault="00984AFA" w:rsidP="00984AFA">
      <w:pPr>
        <w:pBdr>
          <w:bottom w:val="thinThickSmallGap" w:sz="12" w:space="1" w:color="943634"/>
        </w:pBdr>
        <w:spacing w:line="252" w:lineRule="auto"/>
        <w:outlineLvl w:val="0"/>
        <w:rPr>
          <w:caps/>
          <w:spacing w:val="20"/>
          <w:sz w:val="20"/>
          <w:szCs w:val="20"/>
          <w:lang w:val="en-US" w:eastAsia="en-US" w:bidi="en-US"/>
        </w:rPr>
      </w:pPr>
      <w:r w:rsidRPr="00C17572">
        <w:rPr>
          <w:caps/>
          <w:spacing w:val="20"/>
          <w:sz w:val="20"/>
          <w:szCs w:val="20"/>
          <w:lang w:val="en-US" w:eastAsia="en-US" w:bidi="en-US"/>
        </w:rPr>
        <w:t xml:space="preserve"> </w:t>
      </w:r>
      <w:r w:rsidRPr="00C17572">
        <w:rPr>
          <w:caps/>
          <w:spacing w:val="20"/>
          <w:sz w:val="20"/>
          <w:szCs w:val="20"/>
          <w:lang w:val="en-US" w:eastAsia="en-US" w:bidi="en-US"/>
        </w:rPr>
        <w:tab/>
      </w:r>
      <w:r w:rsidRPr="00C17572">
        <w:rPr>
          <w:caps/>
          <w:spacing w:val="20"/>
          <w:sz w:val="20"/>
          <w:szCs w:val="20"/>
          <w:lang w:val="en-US" w:eastAsia="en-US" w:bidi="en-US"/>
        </w:rPr>
        <w:tab/>
      </w:r>
    </w:p>
    <w:p w:rsidR="00B16928" w:rsidRDefault="00B16928"/>
    <w:p w:rsidR="00724EC9" w:rsidRDefault="00724EC9"/>
    <w:p w:rsidR="00724EC9" w:rsidRDefault="00724EC9" w:rsidP="00724E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Usnesení ze zasedání I. valné hromady ze dne 2. 3</w:t>
      </w:r>
      <w:r w:rsidRPr="00580482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2016</w:t>
      </w:r>
    </w:p>
    <w:p w:rsidR="00724EC9" w:rsidRDefault="00724EC9" w:rsidP="00724EC9">
      <w:pPr>
        <w:rPr>
          <w:rFonts w:eastAsia="Calibri"/>
        </w:rPr>
      </w:pPr>
    </w:p>
    <w:p w:rsidR="00724EC9" w:rsidRDefault="00724EC9" w:rsidP="00724EC9">
      <w:pPr>
        <w:jc w:val="center"/>
        <w:rPr>
          <w:rFonts w:eastAsia="Calibri"/>
        </w:rPr>
      </w:pPr>
      <w:r>
        <w:rPr>
          <w:rFonts w:eastAsia="Calibri"/>
        </w:rPr>
        <w:t>(v zasedací místnosti Městského úřadu v </w:t>
      </w:r>
      <w:proofErr w:type="spellStart"/>
      <w:r>
        <w:rPr>
          <w:rFonts w:eastAsia="Calibri"/>
        </w:rPr>
        <w:t>Rotavě</w:t>
      </w:r>
      <w:proofErr w:type="spellEnd"/>
      <w:r>
        <w:rPr>
          <w:rFonts w:eastAsia="Calibri"/>
        </w:rPr>
        <w:t xml:space="preserve"> od 9 do 11 hodin)</w:t>
      </w:r>
    </w:p>
    <w:p w:rsidR="00724EC9" w:rsidRDefault="00724EC9" w:rsidP="00724EC9">
      <w:pPr>
        <w:jc w:val="center"/>
        <w:rPr>
          <w:rFonts w:eastAsia="Calibri"/>
        </w:rPr>
      </w:pPr>
    </w:p>
    <w:p w:rsidR="00724EC9" w:rsidRDefault="00724EC9" w:rsidP="00724EC9">
      <w:pPr>
        <w:jc w:val="center"/>
        <w:rPr>
          <w:rFonts w:eastAsia="Calibri"/>
        </w:rPr>
      </w:pPr>
    </w:p>
    <w:p w:rsidR="00724EC9" w:rsidRDefault="00724EC9" w:rsidP="00724EC9">
      <w:pPr>
        <w:rPr>
          <w:rFonts w:eastAsia="Calibri"/>
        </w:rPr>
      </w:pPr>
      <w:r w:rsidRPr="00580482">
        <w:rPr>
          <w:rFonts w:eastAsia="Calibri"/>
          <w:b/>
        </w:rPr>
        <w:t>Přítomni</w:t>
      </w:r>
      <w:r>
        <w:rPr>
          <w:rFonts w:eastAsia="Calibri"/>
        </w:rPr>
        <w:t xml:space="preserve">: R. </w:t>
      </w:r>
      <w:proofErr w:type="spellStart"/>
      <w:r>
        <w:rPr>
          <w:rFonts w:eastAsia="Calibri"/>
        </w:rPr>
        <w:t>Kotilínek</w:t>
      </w:r>
      <w:proofErr w:type="spellEnd"/>
      <w:r>
        <w:rPr>
          <w:rFonts w:eastAsia="Calibri"/>
        </w:rPr>
        <w:t xml:space="preserve">, I. </w:t>
      </w:r>
      <w:proofErr w:type="spellStart"/>
      <w:r>
        <w:rPr>
          <w:rFonts w:eastAsia="Calibri"/>
        </w:rPr>
        <w:t>Kalátová</w:t>
      </w:r>
      <w:proofErr w:type="spellEnd"/>
      <w:r>
        <w:rPr>
          <w:rFonts w:eastAsia="Calibri"/>
        </w:rPr>
        <w:t xml:space="preserve">, L. </w:t>
      </w:r>
      <w:proofErr w:type="spellStart"/>
      <w:r>
        <w:rPr>
          <w:rFonts w:eastAsia="Calibri"/>
        </w:rPr>
        <w:t>Kričfaluši</w:t>
      </w:r>
      <w:proofErr w:type="spellEnd"/>
      <w:r>
        <w:rPr>
          <w:rFonts w:eastAsia="Calibri"/>
        </w:rPr>
        <w:t xml:space="preserve">, M. </w:t>
      </w:r>
      <w:proofErr w:type="spellStart"/>
      <w:r>
        <w:rPr>
          <w:rFonts w:eastAsia="Calibri"/>
        </w:rPr>
        <w:t>Majdáková</w:t>
      </w:r>
      <w:proofErr w:type="spellEnd"/>
      <w:r>
        <w:rPr>
          <w:rFonts w:eastAsia="Calibri"/>
        </w:rPr>
        <w:t xml:space="preserve">, M. </w:t>
      </w:r>
      <w:proofErr w:type="spellStart"/>
      <w:r>
        <w:rPr>
          <w:rFonts w:eastAsia="Calibri"/>
        </w:rPr>
        <w:t>Bruoth</w:t>
      </w:r>
      <w:proofErr w:type="spellEnd"/>
      <w:r>
        <w:rPr>
          <w:rFonts w:eastAsia="Calibri"/>
        </w:rPr>
        <w:t xml:space="preserve">, B. </w:t>
      </w:r>
      <w:proofErr w:type="spellStart"/>
      <w:r>
        <w:rPr>
          <w:rFonts w:eastAsia="Calibri"/>
        </w:rPr>
        <w:t>Jirsík</w:t>
      </w:r>
      <w:proofErr w:type="spellEnd"/>
      <w:r>
        <w:rPr>
          <w:rFonts w:eastAsia="Calibri"/>
        </w:rPr>
        <w:t xml:space="preserve">, P. </w:t>
      </w:r>
      <w:proofErr w:type="spellStart"/>
      <w:r>
        <w:rPr>
          <w:rFonts w:eastAsia="Calibri"/>
        </w:rPr>
        <w:t>Hrysz</w:t>
      </w:r>
      <w:proofErr w:type="spellEnd"/>
    </w:p>
    <w:p w:rsidR="00724EC9" w:rsidRDefault="00724EC9" w:rsidP="00724EC9">
      <w:pPr>
        <w:rPr>
          <w:rFonts w:eastAsia="Calibri"/>
        </w:rPr>
      </w:pPr>
      <w:r w:rsidRPr="00580482">
        <w:rPr>
          <w:rFonts w:eastAsia="Calibri"/>
          <w:b/>
        </w:rPr>
        <w:t>Omluveni</w:t>
      </w:r>
      <w:r>
        <w:rPr>
          <w:rFonts w:eastAsia="Calibri"/>
        </w:rPr>
        <w:t xml:space="preserve">: J. Benda, I. </w:t>
      </w:r>
      <w:proofErr w:type="spellStart"/>
      <w:r>
        <w:rPr>
          <w:rFonts w:eastAsia="Calibri"/>
        </w:rPr>
        <w:t>Jirsík</w:t>
      </w:r>
      <w:proofErr w:type="spellEnd"/>
    </w:p>
    <w:p w:rsidR="00724EC9" w:rsidRDefault="00724EC9" w:rsidP="00724EC9">
      <w:pPr>
        <w:rPr>
          <w:rFonts w:eastAsia="Calibri"/>
        </w:rPr>
      </w:pPr>
      <w:r w:rsidRPr="00580482">
        <w:rPr>
          <w:rFonts w:eastAsia="Calibri"/>
          <w:b/>
        </w:rPr>
        <w:t>Jednání řídila</w:t>
      </w:r>
      <w:r>
        <w:rPr>
          <w:rFonts w:eastAsia="Calibri"/>
        </w:rPr>
        <w:t xml:space="preserve">: I. </w:t>
      </w:r>
      <w:proofErr w:type="spellStart"/>
      <w:r>
        <w:rPr>
          <w:rFonts w:eastAsia="Calibri"/>
        </w:rPr>
        <w:t>Kalátová</w:t>
      </w:r>
      <w:proofErr w:type="spellEnd"/>
      <w:r>
        <w:rPr>
          <w:rFonts w:eastAsia="Calibri"/>
        </w:rPr>
        <w:t>, předsedkyně DSMOK</w:t>
      </w:r>
    </w:p>
    <w:p w:rsidR="00724EC9" w:rsidRDefault="00724EC9" w:rsidP="00724EC9">
      <w:pPr>
        <w:rPr>
          <w:rFonts w:eastAsia="Calibri"/>
        </w:rPr>
      </w:pPr>
      <w:r w:rsidRPr="00580482">
        <w:rPr>
          <w:rFonts w:eastAsia="Calibri"/>
          <w:b/>
        </w:rPr>
        <w:t>Zapisovatel</w:t>
      </w:r>
      <w:r>
        <w:rPr>
          <w:rFonts w:eastAsia="Calibri"/>
        </w:rPr>
        <w:t>: B. Zeman</w:t>
      </w:r>
    </w:p>
    <w:p w:rsidR="00724EC9" w:rsidRDefault="00724EC9" w:rsidP="00724EC9">
      <w:pPr>
        <w:rPr>
          <w:rFonts w:eastAsia="Calibri"/>
        </w:rPr>
      </w:pPr>
      <w:r w:rsidRPr="00580482">
        <w:rPr>
          <w:rFonts w:eastAsia="Calibri"/>
          <w:b/>
        </w:rPr>
        <w:t>Ověřovatelé zápisu</w:t>
      </w:r>
      <w:r>
        <w:rPr>
          <w:rFonts w:eastAsia="Calibri"/>
        </w:rPr>
        <w:t xml:space="preserve">: B. </w:t>
      </w:r>
      <w:proofErr w:type="spellStart"/>
      <w:r>
        <w:rPr>
          <w:rFonts w:eastAsia="Calibri"/>
        </w:rPr>
        <w:t>Jirsík</w:t>
      </w:r>
      <w:proofErr w:type="spellEnd"/>
      <w:r>
        <w:rPr>
          <w:rFonts w:eastAsia="Calibri"/>
        </w:rPr>
        <w:t xml:space="preserve">, M. </w:t>
      </w:r>
      <w:proofErr w:type="spellStart"/>
      <w:r>
        <w:rPr>
          <w:rFonts w:eastAsia="Calibri"/>
        </w:rPr>
        <w:t>Bruoth</w:t>
      </w:r>
      <w:proofErr w:type="spellEnd"/>
    </w:p>
    <w:p w:rsidR="00724EC9" w:rsidRDefault="00724EC9" w:rsidP="00724EC9">
      <w:pPr>
        <w:rPr>
          <w:rFonts w:eastAsia="Calibri"/>
        </w:rPr>
      </w:pPr>
    </w:p>
    <w:p w:rsidR="00724EC9" w:rsidRDefault="00724EC9" w:rsidP="00724EC9">
      <w:pPr>
        <w:rPr>
          <w:rFonts w:eastAsia="Calibri"/>
        </w:rPr>
      </w:pPr>
    </w:p>
    <w:p w:rsidR="00724EC9" w:rsidRPr="00660986" w:rsidRDefault="00724EC9" w:rsidP="00724EC9">
      <w:pPr>
        <w:rPr>
          <w:rFonts w:eastAsia="Calibri"/>
          <w:b/>
        </w:rPr>
      </w:pPr>
      <w:r w:rsidRPr="00660986">
        <w:rPr>
          <w:rFonts w:eastAsia="Calibri"/>
          <w:b/>
        </w:rPr>
        <w:t>Usnesení č. 1/2016</w:t>
      </w:r>
    </w:p>
    <w:p w:rsidR="00724EC9" w:rsidRDefault="00724EC9" w:rsidP="00724EC9">
      <w:pPr>
        <w:rPr>
          <w:rFonts w:eastAsia="Calibri"/>
        </w:rPr>
      </w:pPr>
      <w:r>
        <w:rPr>
          <w:rFonts w:eastAsia="Calibri"/>
        </w:rPr>
        <w:t>VH DSMOK projednala a schvaluje program tak, jak byl navržen</w:t>
      </w:r>
    </w:p>
    <w:p w:rsidR="00724EC9" w:rsidRDefault="00724EC9" w:rsidP="00724EC9">
      <w:pPr>
        <w:rPr>
          <w:rFonts w:eastAsia="Calibri"/>
        </w:rPr>
      </w:pPr>
      <w:r>
        <w:rPr>
          <w:rFonts w:eastAsia="Calibri"/>
        </w:rPr>
        <w:t>(pro 7, proti 0, zdržel se 0 – usnesení schváleno)</w:t>
      </w:r>
    </w:p>
    <w:p w:rsidR="00724EC9" w:rsidRDefault="00724EC9"/>
    <w:p w:rsidR="00724EC9" w:rsidRPr="00660986" w:rsidRDefault="00724EC9">
      <w:pPr>
        <w:rPr>
          <w:b/>
        </w:rPr>
      </w:pPr>
      <w:r w:rsidRPr="00660986">
        <w:rPr>
          <w:b/>
        </w:rPr>
        <w:t>Usnesení č. 2/2016</w:t>
      </w:r>
    </w:p>
    <w:p w:rsidR="00724EC9" w:rsidRDefault="00724EC9">
      <w:r>
        <w:t>VH DSMOK projednala a schvaluje kontrolu usnesení tak, jak byla navržena</w:t>
      </w:r>
    </w:p>
    <w:p w:rsidR="00724EC9" w:rsidRDefault="00724EC9" w:rsidP="00724EC9">
      <w:pPr>
        <w:rPr>
          <w:rFonts w:eastAsia="Calibri"/>
        </w:rPr>
      </w:pPr>
      <w:r>
        <w:rPr>
          <w:rFonts w:eastAsia="Calibri"/>
        </w:rPr>
        <w:t>(pro 7, proti 0, zdržel se 0 – usnesení schváleno)</w:t>
      </w:r>
    </w:p>
    <w:p w:rsidR="00724EC9" w:rsidRDefault="00724EC9"/>
    <w:p w:rsidR="00724EC9" w:rsidRPr="00660986" w:rsidRDefault="00724EC9">
      <w:pPr>
        <w:rPr>
          <w:b/>
        </w:rPr>
      </w:pPr>
      <w:r w:rsidRPr="00660986">
        <w:rPr>
          <w:b/>
        </w:rPr>
        <w:t>Usnesení č. 3/2016</w:t>
      </w:r>
    </w:p>
    <w:p w:rsidR="00724EC9" w:rsidRDefault="00724EC9" w:rsidP="00724EC9">
      <w:r>
        <w:t xml:space="preserve">VH DSMOK projednala a schvaluje podání žádosti o dotaci na zpracování projektové dokumentace pro územní řízení k cyklostezce Svatava v úseku Kraslice – </w:t>
      </w:r>
      <w:proofErr w:type="spellStart"/>
      <w:r>
        <w:t>Rotava</w:t>
      </w:r>
      <w:proofErr w:type="spellEnd"/>
      <w:r>
        <w:t xml:space="preserve"> </w:t>
      </w:r>
      <w:proofErr w:type="spellStart"/>
      <w:r>
        <w:t>žst</w:t>
      </w:r>
      <w:proofErr w:type="spellEnd"/>
      <w:r>
        <w:t>. A pověřuje manažera DSMOK B. Zemana zpracováním a podáním žádosti o dotaci z krajského programu Podpora a rozvoj cyklistické infrastruktury v Karlovarském kraji.</w:t>
      </w:r>
    </w:p>
    <w:p w:rsidR="00724EC9" w:rsidRDefault="00724EC9" w:rsidP="00724EC9">
      <w:r>
        <w:rPr>
          <w:rFonts w:eastAsia="Calibri"/>
        </w:rPr>
        <w:t>(pro 7, proti 0, zdržel se 0 – usnesení schváleno)</w:t>
      </w:r>
    </w:p>
    <w:p w:rsidR="00724EC9" w:rsidRDefault="00724EC9"/>
    <w:p w:rsidR="00724EC9" w:rsidRPr="00660986" w:rsidRDefault="00724EC9">
      <w:pPr>
        <w:rPr>
          <w:b/>
        </w:rPr>
      </w:pPr>
      <w:r w:rsidRPr="00660986">
        <w:rPr>
          <w:b/>
        </w:rPr>
        <w:t>Usnesení č. 4/2016</w:t>
      </w:r>
    </w:p>
    <w:p w:rsidR="00724EC9" w:rsidRDefault="00724EC9">
      <w:r>
        <w:t>VH DSMOK pověřuje manažera B. Zemana svoláním schůzky k prezentaci záměru vybudování cyklostezky Svatava Kraslice – Sokolov</w:t>
      </w:r>
    </w:p>
    <w:p w:rsidR="00724EC9" w:rsidRDefault="00724EC9">
      <w:pPr>
        <w:rPr>
          <w:rFonts w:eastAsia="Calibri"/>
        </w:rPr>
      </w:pPr>
      <w:r>
        <w:rPr>
          <w:rFonts w:eastAsia="Calibri"/>
        </w:rPr>
        <w:t>(pro 7, proti 0, zdržel se 0 – usnesení schváleno)</w:t>
      </w:r>
    </w:p>
    <w:p w:rsidR="00BA230F" w:rsidRDefault="00BA230F">
      <w:pPr>
        <w:rPr>
          <w:rFonts w:eastAsia="Calibri"/>
        </w:rPr>
      </w:pPr>
    </w:p>
    <w:p w:rsidR="00BA230F" w:rsidRPr="00660986" w:rsidRDefault="00BA230F">
      <w:pPr>
        <w:rPr>
          <w:rFonts w:eastAsia="Calibri"/>
          <w:b/>
        </w:rPr>
      </w:pPr>
      <w:r w:rsidRPr="00660986">
        <w:rPr>
          <w:rFonts w:eastAsia="Calibri"/>
          <w:b/>
        </w:rPr>
        <w:t>Usnesení č. 5/2016</w:t>
      </w:r>
    </w:p>
    <w:p w:rsidR="00BA230F" w:rsidRDefault="00BA230F">
      <w:r>
        <w:t xml:space="preserve">VH DSMOK projednala a schvaluje v souladu se stanovami členy kontrolního výboru DSMOK: Pavel </w:t>
      </w:r>
      <w:proofErr w:type="spellStart"/>
      <w:r>
        <w:t>Hrysz</w:t>
      </w:r>
      <w:proofErr w:type="spellEnd"/>
      <w:r>
        <w:t xml:space="preserve">, Martin </w:t>
      </w:r>
      <w:proofErr w:type="spellStart"/>
      <w:r>
        <w:t>Bruoth</w:t>
      </w:r>
      <w:proofErr w:type="spellEnd"/>
      <w:r>
        <w:t xml:space="preserve">, Lukáš </w:t>
      </w:r>
      <w:proofErr w:type="spellStart"/>
      <w:r>
        <w:t>Kričfaluši</w:t>
      </w:r>
      <w:proofErr w:type="spellEnd"/>
    </w:p>
    <w:p w:rsidR="00BA230F" w:rsidRDefault="00BA230F" w:rsidP="00BA230F">
      <w:pPr>
        <w:rPr>
          <w:rFonts w:eastAsia="Calibri"/>
        </w:rPr>
      </w:pPr>
      <w:r>
        <w:rPr>
          <w:rFonts w:eastAsia="Calibri"/>
        </w:rPr>
        <w:t>(pro 7, proti 0, zdržel se 0 – usnesení schváleno)</w:t>
      </w:r>
    </w:p>
    <w:p w:rsidR="00BA230F" w:rsidRDefault="00BA230F"/>
    <w:p w:rsidR="00BA230F" w:rsidRPr="00660986" w:rsidRDefault="00BA230F">
      <w:pPr>
        <w:rPr>
          <w:b/>
        </w:rPr>
      </w:pPr>
      <w:r w:rsidRPr="00660986">
        <w:rPr>
          <w:b/>
        </w:rPr>
        <w:t>Usnesení č. 6/2016</w:t>
      </w:r>
    </w:p>
    <w:p w:rsidR="00BA230F" w:rsidRDefault="00BA230F">
      <w:r>
        <w:t>VH DSMOK projednala a schvaluje prodloužení čerpání dotace 7 tis. Kč pro ZUŠ Kraslice, schválené pro rok 2015, do 31. 12. 2016.</w:t>
      </w:r>
    </w:p>
    <w:p w:rsidR="00660986" w:rsidRDefault="00660986" w:rsidP="00660986">
      <w:pPr>
        <w:rPr>
          <w:rFonts w:eastAsia="Calibri"/>
        </w:rPr>
      </w:pPr>
      <w:r>
        <w:rPr>
          <w:rFonts w:eastAsia="Calibri"/>
        </w:rPr>
        <w:lastRenderedPageBreak/>
        <w:t>(pro 7, proti 0, zdržel se 0 – usnesení schváleno)</w:t>
      </w:r>
    </w:p>
    <w:p w:rsidR="00660986" w:rsidRDefault="00660986"/>
    <w:p w:rsidR="00660986" w:rsidRDefault="00660986"/>
    <w:p w:rsidR="00660986" w:rsidRPr="00660986" w:rsidRDefault="00660986">
      <w:pPr>
        <w:rPr>
          <w:b/>
        </w:rPr>
      </w:pPr>
      <w:r w:rsidRPr="00660986">
        <w:rPr>
          <w:b/>
        </w:rPr>
        <w:t>Usnesení č. 7/2016</w:t>
      </w:r>
    </w:p>
    <w:p w:rsidR="00660986" w:rsidRDefault="00660986" w:rsidP="00660986">
      <w:r>
        <w:t xml:space="preserve">VH DSMOK projednala a schvaluje navrženou podobu loga Dobrovolného svazku měst a obcí </w:t>
      </w:r>
      <w:proofErr w:type="spellStart"/>
      <w:r>
        <w:t>Kraslicka</w:t>
      </w:r>
      <w:proofErr w:type="spellEnd"/>
      <w:r>
        <w:t>.</w:t>
      </w:r>
    </w:p>
    <w:p w:rsidR="00660986" w:rsidRDefault="00660986" w:rsidP="00660986">
      <w:pPr>
        <w:rPr>
          <w:rFonts w:eastAsia="Calibri"/>
        </w:rPr>
      </w:pPr>
      <w:r>
        <w:rPr>
          <w:rFonts w:eastAsia="Calibri"/>
        </w:rPr>
        <w:t>(pro 7, proti 0, zdržel se 0 – usnesení schváleno)</w:t>
      </w:r>
    </w:p>
    <w:p w:rsidR="00660986" w:rsidRDefault="00660986" w:rsidP="00660986">
      <w:pPr>
        <w:rPr>
          <w:rFonts w:eastAsia="Calibri"/>
        </w:rPr>
      </w:pPr>
    </w:p>
    <w:p w:rsidR="00660986" w:rsidRPr="00660986" w:rsidRDefault="00660986" w:rsidP="00660986">
      <w:pPr>
        <w:rPr>
          <w:rFonts w:eastAsia="Calibri"/>
          <w:b/>
        </w:rPr>
      </w:pPr>
      <w:r w:rsidRPr="00660986">
        <w:rPr>
          <w:rFonts w:eastAsia="Calibri"/>
          <w:b/>
        </w:rPr>
        <w:t>Usnesení č. 8/2016</w:t>
      </w:r>
    </w:p>
    <w:p w:rsidR="00660986" w:rsidRDefault="00660986" w:rsidP="00660986">
      <w:r>
        <w:rPr>
          <w:rFonts w:eastAsia="Calibri"/>
        </w:rPr>
        <w:t xml:space="preserve">VH DSMOK projednala a schvaluje dotaci 20 tis. Kč </w:t>
      </w:r>
      <w:r>
        <w:t xml:space="preserve">pro Železniční spolek Klub M 131.1 na pořádání oslav 140. výročí existence Kraslické dráhy. A pověřuje předsedkyni DSMOK Ivu </w:t>
      </w:r>
      <w:proofErr w:type="spellStart"/>
      <w:r>
        <w:t>Kalátovou</w:t>
      </w:r>
      <w:proofErr w:type="spellEnd"/>
      <w:r>
        <w:t xml:space="preserve"> podpisem smlouvy.</w:t>
      </w:r>
    </w:p>
    <w:p w:rsidR="00660986" w:rsidRDefault="00660986" w:rsidP="00660986">
      <w:r>
        <w:rPr>
          <w:rFonts w:eastAsia="Calibri"/>
        </w:rPr>
        <w:t>(pro 7, proti 0, zdržel se 0 – usnesení schváleno)</w:t>
      </w:r>
    </w:p>
    <w:p w:rsidR="00660986" w:rsidRDefault="00660986" w:rsidP="00660986">
      <w:pPr>
        <w:rPr>
          <w:rFonts w:eastAsia="Calibri"/>
        </w:rPr>
      </w:pPr>
    </w:p>
    <w:p w:rsidR="00660986" w:rsidRDefault="00660986" w:rsidP="00660986"/>
    <w:p w:rsidR="00660986" w:rsidRDefault="00660986"/>
    <w:p w:rsidR="00BA230F" w:rsidRDefault="00BA230F"/>
    <w:p w:rsidR="00660986" w:rsidRDefault="00660986" w:rsidP="00660986">
      <w:pPr>
        <w:rPr>
          <w:rFonts w:eastAsia="Calibri"/>
        </w:rPr>
      </w:pPr>
      <w:r>
        <w:rPr>
          <w:rFonts w:eastAsia="Calibri"/>
        </w:rPr>
        <w:t xml:space="preserve">    Roman </w:t>
      </w:r>
      <w:proofErr w:type="spellStart"/>
      <w:r>
        <w:rPr>
          <w:rFonts w:eastAsia="Calibri"/>
        </w:rPr>
        <w:t>Kotilínek</w:t>
      </w:r>
      <w:proofErr w:type="spellEnd"/>
      <w:r>
        <w:rPr>
          <w:rFonts w:eastAsia="Calibri"/>
        </w:rPr>
        <w:t xml:space="preserve">                                                                                           Iva </w:t>
      </w:r>
      <w:proofErr w:type="spellStart"/>
      <w:r>
        <w:rPr>
          <w:rFonts w:eastAsia="Calibri"/>
        </w:rPr>
        <w:t>Kalátová</w:t>
      </w:r>
      <w:proofErr w:type="spellEnd"/>
    </w:p>
    <w:p w:rsidR="00660986" w:rsidRDefault="00660986" w:rsidP="00660986">
      <w:pPr>
        <w:rPr>
          <w:rFonts w:eastAsia="Calibri"/>
        </w:rPr>
      </w:pPr>
      <w:r>
        <w:rPr>
          <w:rFonts w:eastAsia="Calibri"/>
        </w:rPr>
        <w:t xml:space="preserve">1. místopředseda SMOK                                                                             předsedkyně SMOK               </w:t>
      </w:r>
    </w:p>
    <w:p w:rsidR="00660986" w:rsidRDefault="00660986" w:rsidP="00660986">
      <w:pPr>
        <w:rPr>
          <w:rFonts w:eastAsia="Calibri"/>
        </w:rPr>
      </w:pPr>
    </w:p>
    <w:p w:rsidR="00724EC9" w:rsidRDefault="00724EC9"/>
    <w:sectPr w:rsidR="00724EC9" w:rsidSect="00B1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AFA"/>
    <w:rsid w:val="000478C0"/>
    <w:rsid w:val="0005356F"/>
    <w:rsid w:val="00090BDB"/>
    <w:rsid w:val="001E2F0B"/>
    <w:rsid w:val="00256057"/>
    <w:rsid w:val="0035166F"/>
    <w:rsid w:val="00356BF3"/>
    <w:rsid w:val="00415761"/>
    <w:rsid w:val="00580627"/>
    <w:rsid w:val="006038B0"/>
    <w:rsid w:val="00660986"/>
    <w:rsid w:val="00724EC9"/>
    <w:rsid w:val="007D42C0"/>
    <w:rsid w:val="00803BB7"/>
    <w:rsid w:val="00816EF5"/>
    <w:rsid w:val="00984AFA"/>
    <w:rsid w:val="00A354AD"/>
    <w:rsid w:val="00AC2C02"/>
    <w:rsid w:val="00B16928"/>
    <w:rsid w:val="00B255EF"/>
    <w:rsid w:val="00BA230F"/>
    <w:rsid w:val="00BF6A19"/>
    <w:rsid w:val="00F26DC3"/>
    <w:rsid w:val="00F53DB6"/>
    <w:rsid w:val="00FD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84AFA"/>
    <w:rPr>
      <w:color w:val="0000FF"/>
      <w:u w:val="single"/>
    </w:rPr>
  </w:style>
  <w:style w:type="paragraph" w:styleId="Bezmezer">
    <w:name w:val="No Spacing"/>
    <w:uiPriority w:val="1"/>
    <w:qFormat/>
    <w:rsid w:val="0098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an@smokraslicko.cz" TargetMode="External"/><Relationship Id="rId4" Type="http://schemas.openxmlformats.org/officeDocument/2006/relationships/hyperlink" Target="mailto:podatelna@rot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</dc:creator>
  <cp:lastModifiedBy>Bohumil</cp:lastModifiedBy>
  <cp:revision>2</cp:revision>
  <dcterms:created xsi:type="dcterms:W3CDTF">2016-03-03T07:32:00Z</dcterms:created>
  <dcterms:modified xsi:type="dcterms:W3CDTF">2016-03-03T07:32:00Z</dcterms:modified>
</cp:coreProperties>
</file>